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42" w:rsidRDefault="001F5D42" w:rsidP="001F5D42">
      <w:pPr>
        <w:pStyle w:val="NoSpacing"/>
      </w:pPr>
    </w:p>
    <w:p w:rsidR="001F5D42" w:rsidRDefault="001F5D42" w:rsidP="007918F1">
      <w:pPr>
        <w:pStyle w:val="NoSpacing"/>
        <w:jc w:val="center"/>
      </w:pPr>
      <w:r>
        <w:t xml:space="preserve">Правила проведения </w:t>
      </w:r>
      <w:r w:rsidR="00F81AEF">
        <w:t>рекламной а</w:t>
      </w:r>
      <w:r>
        <w:t>кции "</w:t>
      </w:r>
      <w:r w:rsidR="00F81AEF" w:rsidRPr="00F81AEF">
        <w:t xml:space="preserve"> Новый год 2025</w:t>
      </w:r>
      <w:r>
        <w:t>"</w:t>
      </w:r>
    </w:p>
    <w:p w:rsidR="00510067" w:rsidRDefault="00510067" w:rsidP="00510067">
      <w:pPr>
        <w:pStyle w:val="NoSpacing"/>
        <w:jc w:val="center"/>
      </w:pPr>
    </w:p>
    <w:p w:rsidR="001F5D42" w:rsidRDefault="001F5D42" w:rsidP="00D5106B">
      <w:pPr>
        <w:pStyle w:val="NoSpacing"/>
        <w:jc w:val="both"/>
      </w:pPr>
      <w:r>
        <w:t xml:space="preserve">1. Общие положения: </w:t>
      </w:r>
    </w:p>
    <w:p w:rsidR="001F5D42" w:rsidRDefault="001F5D42" w:rsidP="007918F1">
      <w:pPr>
        <w:pStyle w:val="NoSpacing"/>
        <w:jc w:val="both"/>
      </w:pPr>
      <w:r>
        <w:t>1.1. Акция "</w:t>
      </w:r>
      <w:r w:rsidR="00F81AEF" w:rsidRPr="00F81AEF">
        <w:t>Новый год 2025</w:t>
      </w:r>
      <w:r>
        <w:t xml:space="preserve">" (далее «Акция») проводится с целью популяризации товаров, продаваемых компанией. </w:t>
      </w:r>
    </w:p>
    <w:p w:rsidR="001F5D42" w:rsidRDefault="001F5D42" w:rsidP="00D5106B">
      <w:pPr>
        <w:pStyle w:val="NoSpacing"/>
        <w:jc w:val="both"/>
      </w:pPr>
      <w:r>
        <w:t xml:space="preserve">1.2. Участие в Акции подразумевает полное согласие Участника с Правилами проведения Акции (далее - «Правила» или «Правила Акции»). </w:t>
      </w:r>
    </w:p>
    <w:p w:rsidR="001F5D42" w:rsidRDefault="001F5D42" w:rsidP="005223DC">
      <w:pPr>
        <w:pStyle w:val="NoSpacing"/>
        <w:jc w:val="both"/>
      </w:pPr>
      <w:r>
        <w:t>1.3.</w:t>
      </w:r>
      <w:r w:rsidR="007157D5" w:rsidRPr="007157D5">
        <w:t xml:space="preserve"> </w:t>
      </w:r>
      <w:r>
        <w:t>Организатором Акции является ООО «</w:t>
      </w:r>
      <w:r w:rsidR="006E17A2">
        <w:t>ТВНР</w:t>
      </w:r>
      <w:r>
        <w:t xml:space="preserve">», ИНН </w:t>
      </w:r>
      <w:r w:rsidRPr="001F5D42">
        <w:t>7704554791</w:t>
      </w:r>
      <w:r>
        <w:t xml:space="preserve">, </w:t>
      </w:r>
      <w:r w:rsidR="005223DC" w:rsidRPr="00690CA3">
        <w:t>1</w:t>
      </w:r>
      <w:r w:rsidR="005223DC" w:rsidRPr="00151639">
        <w:t>11</w:t>
      </w:r>
      <w:r w:rsidR="005223DC" w:rsidRPr="00690CA3">
        <w:t>02</w:t>
      </w:r>
      <w:r w:rsidR="005223DC" w:rsidRPr="00151639">
        <w:t>0</w:t>
      </w:r>
      <w:r>
        <w:t xml:space="preserve">, г. Москва, </w:t>
      </w:r>
      <w:r w:rsidR="00B660FA" w:rsidRPr="00690CA3">
        <w:t xml:space="preserve">ул. </w:t>
      </w:r>
      <w:r w:rsidR="00B660FA">
        <w:t>Боровая</w:t>
      </w:r>
      <w:r w:rsidR="00B660FA" w:rsidRPr="00690CA3">
        <w:t>, д.</w:t>
      </w:r>
      <w:r w:rsidR="00B660FA">
        <w:t xml:space="preserve">3, стр.22, пом. 201 </w:t>
      </w:r>
      <w:r>
        <w:t>(далее</w:t>
      </w:r>
      <w:r w:rsidR="00E2524E">
        <w:t xml:space="preserve"> -</w:t>
      </w:r>
      <w:r>
        <w:t xml:space="preserve"> «Организатор» или «Организатор Акции»). </w:t>
      </w:r>
    </w:p>
    <w:p w:rsidR="001F5D42" w:rsidRDefault="001F5D42" w:rsidP="00D5106B">
      <w:pPr>
        <w:pStyle w:val="NoSpacing"/>
        <w:jc w:val="both"/>
      </w:pPr>
    </w:p>
    <w:p w:rsidR="001F5D42" w:rsidRDefault="001F5D42" w:rsidP="00D5106B">
      <w:pPr>
        <w:pStyle w:val="NoSpacing"/>
        <w:jc w:val="both"/>
      </w:pPr>
      <w:r>
        <w:t xml:space="preserve">2. Сроки проведения Акции: </w:t>
      </w:r>
    </w:p>
    <w:p w:rsidR="001F5D42" w:rsidRPr="005223DC" w:rsidRDefault="001F5D42" w:rsidP="00CA1812">
      <w:pPr>
        <w:pStyle w:val="NoSpacing"/>
        <w:jc w:val="both"/>
      </w:pPr>
      <w:r>
        <w:t xml:space="preserve">2.1. </w:t>
      </w:r>
      <w:r w:rsidR="000D1643">
        <w:t xml:space="preserve">Акция проводится в период </w:t>
      </w:r>
      <w:r w:rsidRPr="005223DC">
        <w:t xml:space="preserve">с </w:t>
      </w:r>
      <w:r w:rsidR="001D58F5">
        <w:t>20</w:t>
      </w:r>
      <w:r w:rsidRPr="005223DC">
        <w:t xml:space="preserve"> </w:t>
      </w:r>
      <w:r w:rsidR="00F81AEF">
        <w:t>декабря</w:t>
      </w:r>
      <w:r w:rsidRPr="005223DC">
        <w:t xml:space="preserve"> 20</w:t>
      </w:r>
      <w:r w:rsidR="00D401B0" w:rsidRPr="00D401B0">
        <w:t>2</w:t>
      </w:r>
      <w:r w:rsidR="00F81AEF">
        <w:t>4</w:t>
      </w:r>
      <w:r w:rsidRPr="005223DC">
        <w:t xml:space="preserve"> года по </w:t>
      </w:r>
      <w:r w:rsidR="00F81AEF">
        <w:t>12</w:t>
      </w:r>
      <w:r w:rsidR="005223DC" w:rsidRPr="005223DC">
        <w:t xml:space="preserve"> </w:t>
      </w:r>
      <w:r w:rsidR="00F81AEF">
        <w:t>января</w:t>
      </w:r>
      <w:r w:rsidRPr="005223DC">
        <w:t xml:space="preserve"> 20</w:t>
      </w:r>
      <w:r w:rsidR="00D401B0">
        <w:t>2</w:t>
      </w:r>
      <w:r w:rsidR="00F81AEF">
        <w:t>5</w:t>
      </w:r>
      <w:r w:rsidRPr="005223DC">
        <w:t xml:space="preserve"> года</w:t>
      </w:r>
      <w:r w:rsidR="000D1643" w:rsidRPr="005223DC">
        <w:t xml:space="preserve"> на сайте SHOP-RT.COM</w:t>
      </w:r>
      <w:r w:rsidRPr="005223DC">
        <w:t xml:space="preserve">. </w:t>
      </w:r>
    </w:p>
    <w:p w:rsidR="001F5D42" w:rsidRDefault="001F5D42" w:rsidP="00CA1812">
      <w:pPr>
        <w:pStyle w:val="NoSpacing"/>
        <w:jc w:val="both"/>
      </w:pPr>
      <w:r w:rsidRPr="005223DC">
        <w:t xml:space="preserve">2.2. </w:t>
      </w:r>
      <w:r w:rsidR="000D1643" w:rsidRPr="005223DC">
        <w:t xml:space="preserve">Под Участником Акции подразумевается лицо, </w:t>
      </w:r>
      <w:r w:rsidR="00354ED6" w:rsidRPr="005223DC">
        <w:t>осуществляющее</w:t>
      </w:r>
      <w:r w:rsidR="000D1643" w:rsidRPr="005223DC">
        <w:t xml:space="preserve"> приобретение товаров на любую сумму в период </w:t>
      </w:r>
      <w:r w:rsidR="00F81AEF" w:rsidRPr="005223DC">
        <w:t xml:space="preserve">с </w:t>
      </w:r>
      <w:r w:rsidR="001D58F5">
        <w:t xml:space="preserve">20 </w:t>
      </w:r>
      <w:r w:rsidR="00F81AEF">
        <w:t>декабря</w:t>
      </w:r>
      <w:r w:rsidR="00F81AEF" w:rsidRPr="005223DC">
        <w:t xml:space="preserve"> 20</w:t>
      </w:r>
      <w:r w:rsidR="00F81AEF" w:rsidRPr="00D401B0">
        <w:t>2</w:t>
      </w:r>
      <w:r w:rsidR="00F81AEF">
        <w:t>4</w:t>
      </w:r>
      <w:r w:rsidR="00F81AEF" w:rsidRPr="005223DC">
        <w:t xml:space="preserve"> года по </w:t>
      </w:r>
      <w:r w:rsidR="00F81AEF">
        <w:t>12</w:t>
      </w:r>
      <w:r w:rsidR="00F81AEF" w:rsidRPr="005223DC">
        <w:t xml:space="preserve"> </w:t>
      </w:r>
      <w:r w:rsidR="00F81AEF">
        <w:t>января</w:t>
      </w:r>
      <w:r w:rsidR="00F81AEF" w:rsidRPr="005223DC">
        <w:t xml:space="preserve"> 20</w:t>
      </w:r>
      <w:r w:rsidR="00F81AEF">
        <w:t>25</w:t>
      </w:r>
      <w:r w:rsidR="00F81AEF" w:rsidRPr="005223DC">
        <w:t xml:space="preserve"> года </w:t>
      </w:r>
      <w:r w:rsidR="000D1643" w:rsidRPr="005223DC">
        <w:t>в</w:t>
      </w:r>
      <w:r w:rsidR="000D1643">
        <w:t xml:space="preserve"> интернет-магазине </w:t>
      </w:r>
      <w:r w:rsidR="000D1643" w:rsidRPr="000D1643">
        <w:t>SHOP-RT.COM</w:t>
      </w:r>
      <w:r w:rsidR="000D1643">
        <w:t xml:space="preserve">. </w:t>
      </w:r>
      <w:r w:rsidR="00552A55">
        <w:br/>
      </w:r>
      <w:r>
        <w:t xml:space="preserve">2.3. Все даты, установленные Правилами Акции, определяются по московскому времени. Сроки исчисляются с 00.00 часов суток начала срока и истекают в 24.00 часа суток окончания срока. </w:t>
      </w:r>
    </w:p>
    <w:p w:rsidR="001F5D42" w:rsidRDefault="001F5D42" w:rsidP="001F5D42">
      <w:pPr>
        <w:pStyle w:val="NoSpacing"/>
      </w:pPr>
      <w:bookmarkStart w:id="0" w:name="_GoBack"/>
      <w:bookmarkEnd w:id="0"/>
    </w:p>
    <w:p w:rsidR="001F5D42" w:rsidRDefault="001F5D42" w:rsidP="001F5D42">
      <w:pPr>
        <w:pStyle w:val="NoSpacing"/>
      </w:pPr>
      <w:r>
        <w:t xml:space="preserve">3. </w:t>
      </w:r>
      <w:r w:rsidR="003D4C01" w:rsidRPr="003D4C01">
        <w:t>Товары, участвующие в акции</w:t>
      </w:r>
      <w:r>
        <w:t xml:space="preserve">: </w:t>
      </w:r>
    </w:p>
    <w:p w:rsidR="001F5D42" w:rsidRPr="006C027F" w:rsidRDefault="001F5D42" w:rsidP="006C027F">
      <w:pPr>
        <w:pStyle w:val="NoSpacing"/>
      </w:pPr>
      <w:r>
        <w:t xml:space="preserve">3.1. </w:t>
      </w:r>
      <w:r w:rsidR="006C027F">
        <w:t xml:space="preserve">Весь ассортимент товаров, представленный на </w:t>
      </w:r>
      <w:r w:rsidR="006C027F">
        <w:rPr>
          <w:lang w:val="en-US"/>
        </w:rPr>
        <w:t>SHOP</w:t>
      </w:r>
      <w:r w:rsidR="006C027F" w:rsidRPr="006C027F">
        <w:t>-</w:t>
      </w:r>
      <w:r w:rsidR="006C027F">
        <w:rPr>
          <w:lang w:val="en-US"/>
        </w:rPr>
        <w:t>RT</w:t>
      </w:r>
      <w:r w:rsidR="006C027F" w:rsidRPr="006C027F">
        <w:t>.</w:t>
      </w:r>
      <w:r w:rsidR="006C027F">
        <w:rPr>
          <w:lang w:val="en-US"/>
        </w:rPr>
        <w:t>COM</w:t>
      </w:r>
    </w:p>
    <w:p w:rsidR="001F5D42" w:rsidRDefault="001F5D42" w:rsidP="001F5D42">
      <w:pPr>
        <w:pStyle w:val="NoSpacing"/>
      </w:pPr>
    </w:p>
    <w:p w:rsidR="001F5D42" w:rsidRDefault="001F5D42" w:rsidP="00D5106B">
      <w:pPr>
        <w:pStyle w:val="NoSpacing"/>
        <w:jc w:val="both"/>
      </w:pPr>
      <w:r>
        <w:t xml:space="preserve">4. Участники Акции, их права и обязанности: </w:t>
      </w:r>
    </w:p>
    <w:p w:rsidR="001F5D42" w:rsidRDefault="001F5D42" w:rsidP="00D5106B">
      <w:pPr>
        <w:pStyle w:val="NoSpacing"/>
        <w:jc w:val="both"/>
      </w:pPr>
      <w:r>
        <w:t xml:space="preserve">4.1. К участию в Акции допускаются дееспособные лица, достигшие 18-летнего возраста. </w:t>
      </w:r>
    </w:p>
    <w:p w:rsidR="001F5D42" w:rsidRDefault="001F5D42" w:rsidP="006C027F">
      <w:pPr>
        <w:pStyle w:val="NoSpacing"/>
        <w:jc w:val="both"/>
      </w:pPr>
      <w:r>
        <w:t>4.</w:t>
      </w:r>
      <w:r w:rsidR="006C027F" w:rsidRPr="006C027F">
        <w:t>2</w:t>
      </w:r>
      <w:r>
        <w:t xml:space="preserve">. Участники имеют права и несут обязанности, установленные действующим законодательством Российской Федерации, а также Правилами Акции. </w:t>
      </w:r>
      <w:r w:rsidR="00BA39A4">
        <w:t>В период проведения Акции каждый Участник вправе принять участие в Акции неограниченное количество раз.</w:t>
      </w:r>
    </w:p>
    <w:p w:rsidR="001F5D42" w:rsidRDefault="001F5D42" w:rsidP="006C027F">
      <w:pPr>
        <w:pStyle w:val="NoSpacing"/>
        <w:jc w:val="both"/>
      </w:pPr>
      <w:r>
        <w:t>4.</w:t>
      </w:r>
      <w:r w:rsidR="006C027F" w:rsidRPr="00517AE9">
        <w:t>3</w:t>
      </w:r>
      <w:r>
        <w:t xml:space="preserve">. Права Участников: </w:t>
      </w:r>
    </w:p>
    <w:p w:rsidR="001F5D42" w:rsidRDefault="001F5D42" w:rsidP="006C027F">
      <w:pPr>
        <w:pStyle w:val="NoSpacing"/>
        <w:jc w:val="both"/>
      </w:pPr>
      <w:r>
        <w:t>4.</w:t>
      </w:r>
      <w:r w:rsidR="006C027F" w:rsidRPr="00517AE9">
        <w:t>3</w:t>
      </w:r>
      <w:r>
        <w:t xml:space="preserve">.1. Знакомиться с Правилами Акции. </w:t>
      </w:r>
    </w:p>
    <w:p w:rsidR="001F5D42" w:rsidRDefault="001F5D42" w:rsidP="006C027F">
      <w:pPr>
        <w:pStyle w:val="NoSpacing"/>
        <w:jc w:val="both"/>
      </w:pPr>
      <w:r>
        <w:t>4.</w:t>
      </w:r>
      <w:r w:rsidR="006C027F" w:rsidRPr="00517AE9">
        <w:t>3</w:t>
      </w:r>
      <w:r>
        <w:t xml:space="preserve">.2. Принимать участие в Акции в порядке, определенном Правилами Акции. </w:t>
      </w:r>
    </w:p>
    <w:p w:rsidR="001F5D42" w:rsidRDefault="001F5D42" w:rsidP="006C027F">
      <w:pPr>
        <w:pStyle w:val="NoSpacing"/>
        <w:jc w:val="both"/>
      </w:pPr>
      <w:r>
        <w:t>4.</w:t>
      </w:r>
      <w:r w:rsidR="006C027F" w:rsidRPr="00517AE9">
        <w:t>4</w:t>
      </w:r>
      <w:r>
        <w:t xml:space="preserve">. Обязанности Участников: </w:t>
      </w:r>
    </w:p>
    <w:p w:rsidR="001F5D42" w:rsidRDefault="001F5D42" w:rsidP="006C027F">
      <w:pPr>
        <w:pStyle w:val="NoSpacing"/>
        <w:jc w:val="both"/>
      </w:pPr>
      <w:r>
        <w:t>4.</w:t>
      </w:r>
      <w:r w:rsidR="006C027F" w:rsidRPr="00517AE9">
        <w:t>4</w:t>
      </w:r>
      <w:r>
        <w:t xml:space="preserve">.1. Выполнять и соблюдать Правила Акции. </w:t>
      </w:r>
    </w:p>
    <w:p w:rsidR="001F5D42" w:rsidRDefault="001F5D42" w:rsidP="006C027F">
      <w:pPr>
        <w:pStyle w:val="NoSpacing"/>
        <w:jc w:val="both"/>
      </w:pPr>
      <w:r>
        <w:t>4.</w:t>
      </w:r>
      <w:r w:rsidR="006C027F" w:rsidRPr="00517AE9">
        <w:t>4</w:t>
      </w:r>
      <w:r>
        <w:t xml:space="preserve">.2. Принимая участие в Акции, Участник соглашается с тем, что его анкетные данные (адрес электронной почты, </w:t>
      </w:r>
      <w:r w:rsidR="00E2524E">
        <w:t>имя пользователя</w:t>
      </w:r>
      <w:r>
        <w:t xml:space="preserve">, имя, фамилия, </w:t>
      </w:r>
      <w:r w:rsidR="00E2524E">
        <w:t xml:space="preserve">почтовый адрес, дата рождения) </w:t>
      </w:r>
      <w:r>
        <w:t xml:space="preserve">и иные материалы, включая тексты присланных сообщений, могут быть использованы Организатором на неограниченной территории и на неограниченный срок без уплаты за это какого-либо вознаграждения и без получения дополнительного разрешения Участника. </w:t>
      </w:r>
    </w:p>
    <w:p w:rsidR="001F5D42" w:rsidRDefault="001F5D42" w:rsidP="006C027F">
      <w:pPr>
        <w:pStyle w:val="NoSpacing"/>
        <w:jc w:val="both"/>
      </w:pPr>
      <w:r>
        <w:t>4.</w:t>
      </w:r>
      <w:r w:rsidR="006C027F" w:rsidRPr="00517AE9">
        <w:t>4</w:t>
      </w:r>
      <w:r>
        <w:t xml:space="preserve">.3. Участие Участника в Акции означает согласие Участника на обработку Организатором персональных данных Участника, сообщенных им в процессе регистрации на </w:t>
      </w:r>
      <w:r w:rsidR="00E2524E">
        <w:t>с</w:t>
      </w:r>
      <w:r>
        <w:t>айте</w:t>
      </w:r>
      <w:r w:rsidR="00E2524E">
        <w:t xml:space="preserve"> </w:t>
      </w:r>
      <w:r w:rsidR="00E2524E">
        <w:rPr>
          <w:lang w:val="en-US"/>
        </w:rPr>
        <w:t>SHOP</w:t>
      </w:r>
      <w:r w:rsidR="00E2524E" w:rsidRPr="00E2524E">
        <w:t>-</w:t>
      </w:r>
      <w:r w:rsidR="00E2524E">
        <w:rPr>
          <w:lang w:val="en-US"/>
        </w:rPr>
        <w:t>RT</w:t>
      </w:r>
      <w:r w:rsidR="00E2524E" w:rsidRPr="00E2524E">
        <w:t>.</w:t>
      </w:r>
      <w:r w:rsidR="00E2524E">
        <w:rPr>
          <w:lang w:val="en-US"/>
        </w:rPr>
        <w:t>COM</w:t>
      </w:r>
      <w:r w:rsidR="00E2524E" w:rsidRPr="00E2524E">
        <w:t xml:space="preserve"> (</w:t>
      </w:r>
      <w:r w:rsidR="00E2524E">
        <w:t>далее – «Сайт»)</w:t>
      </w:r>
      <w:r>
        <w:t xml:space="preserve">, любым не запрещенным законом способом в целях определения результатов Акции, отправки </w:t>
      </w:r>
      <w:r w:rsidR="00E2524E">
        <w:t>Подарка</w:t>
      </w:r>
      <w:r>
        <w:t xml:space="preserve">, отправки рекламных предложений Организатора, а также для передачи этих данных Участников Акции партнерским организациям Организатора, принявших на себя обязательство о конфиденциальности. </w:t>
      </w:r>
    </w:p>
    <w:p w:rsidR="001F5D42" w:rsidRDefault="001F5D42" w:rsidP="006C027F">
      <w:pPr>
        <w:pStyle w:val="NoSpacing"/>
        <w:jc w:val="both"/>
      </w:pPr>
      <w:r>
        <w:t>4.</w:t>
      </w:r>
      <w:r w:rsidR="006C027F" w:rsidRPr="00517AE9">
        <w:t>4</w:t>
      </w:r>
      <w:r>
        <w:t xml:space="preserve">.4. Участие Участника в Акции означает согласие Участника на то, что Организатор вправе отправлять Участнику сервисные, технические, рекламные или иные сообщения на адрес электронной почты Участника, на указанный Участником контактный телефон, на почтовый адрес, либо иным образом. </w:t>
      </w:r>
    </w:p>
    <w:p w:rsidR="00E2524E" w:rsidRDefault="00E2524E" w:rsidP="00E2524E">
      <w:pPr>
        <w:pStyle w:val="NoSpacing"/>
      </w:pPr>
    </w:p>
    <w:p w:rsidR="007C0441" w:rsidRDefault="007C0441" w:rsidP="00E2524E">
      <w:pPr>
        <w:pStyle w:val="NoSpacing"/>
      </w:pPr>
      <w:r>
        <w:t xml:space="preserve">5. </w:t>
      </w:r>
      <w:r w:rsidR="00E2524E">
        <w:t>Условия Акции</w:t>
      </w:r>
      <w:r>
        <w:t xml:space="preserve">: </w:t>
      </w:r>
    </w:p>
    <w:p w:rsidR="007C0441" w:rsidRPr="006C027F" w:rsidRDefault="007C0441" w:rsidP="006C027F">
      <w:pPr>
        <w:pStyle w:val="NoSpacing"/>
        <w:jc w:val="both"/>
      </w:pPr>
      <w:r>
        <w:t>5.1. Для того чтобы стать Участником Акции</w:t>
      </w:r>
      <w:r w:rsidR="003D4C01">
        <w:t>,</w:t>
      </w:r>
      <w:r w:rsidR="006C027F" w:rsidRPr="006C027F">
        <w:t xml:space="preserve"> </w:t>
      </w:r>
      <w:r>
        <w:t>лицу, соответствующему Правилам Акции, необходимо совершить покупку</w:t>
      </w:r>
      <w:r w:rsidR="006C027F" w:rsidRPr="006C027F">
        <w:t>.</w:t>
      </w:r>
    </w:p>
    <w:p w:rsidR="008B7EFC" w:rsidRDefault="006C027F" w:rsidP="00517AE9">
      <w:pPr>
        <w:pStyle w:val="NoSpacing"/>
        <w:jc w:val="both"/>
      </w:pPr>
      <w:r w:rsidRPr="006C027F">
        <w:t>5</w:t>
      </w:r>
      <w:r>
        <w:t xml:space="preserve">.2. На период акции на товары устанавливаются </w:t>
      </w:r>
      <w:r w:rsidR="00517AE9">
        <w:t xml:space="preserve">цены, указанные в </w:t>
      </w:r>
      <w:r w:rsidR="00517AE9" w:rsidRPr="005223DC">
        <w:t>Приложении №1</w:t>
      </w:r>
      <w:r w:rsidR="00517AE9">
        <w:t xml:space="preserve"> к настоящим Условиям.</w:t>
      </w:r>
    </w:p>
    <w:p w:rsidR="00517AE9" w:rsidRDefault="00517AE9" w:rsidP="00517AE9">
      <w:pPr>
        <w:pStyle w:val="NoSpacing"/>
        <w:jc w:val="both"/>
      </w:pPr>
    </w:p>
    <w:p w:rsidR="00B23187" w:rsidRDefault="00B23187" w:rsidP="00D5106B">
      <w:pPr>
        <w:pStyle w:val="NoSpacing"/>
        <w:jc w:val="both"/>
      </w:pPr>
      <w:r>
        <w:t xml:space="preserve">6. Права и Обязанности Организатора Акции: </w:t>
      </w:r>
    </w:p>
    <w:p w:rsidR="00B23187" w:rsidRDefault="00B23187" w:rsidP="00D5106B">
      <w:pPr>
        <w:pStyle w:val="NoSpacing"/>
        <w:jc w:val="both"/>
      </w:pPr>
      <w:r>
        <w:t xml:space="preserve">6.1. Обязанности Организатора: </w:t>
      </w:r>
    </w:p>
    <w:p w:rsidR="00B23187" w:rsidRDefault="00B23187" w:rsidP="00D5106B">
      <w:pPr>
        <w:pStyle w:val="NoSpacing"/>
        <w:jc w:val="both"/>
      </w:pPr>
      <w:r>
        <w:t xml:space="preserve">6.1.1. Провести Акцию в соответствии с Правилами Акции. </w:t>
      </w:r>
    </w:p>
    <w:p w:rsidR="00B23187" w:rsidRDefault="00B23187" w:rsidP="00D5106B">
      <w:pPr>
        <w:pStyle w:val="NoSpacing"/>
        <w:jc w:val="both"/>
      </w:pPr>
      <w:r>
        <w:t>6.2. Права Организатора:</w:t>
      </w:r>
    </w:p>
    <w:p w:rsidR="00B23187" w:rsidRDefault="00B23187" w:rsidP="00D5106B">
      <w:pPr>
        <w:pStyle w:val="NoSpacing"/>
        <w:jc w:val="both"/>
      </w:pPr>
      <w:r>
        <w:t xml:space="preserve">6.2.1. Организатор Акции пользуется всеми правами, предусмотренными Правилами Акции и действующим законодательством РФ. </w:t>
      </w:r>
    </w:p>
    <w:p w:rsidR="00B23187" w:rsidRDefault="00B23187" w:rsidP="00D5106B">
      <w:pPr>
        <w:pStyle w:val="NoSpacing"/>
        <w:jc w:val="both"/>
      </w:pPr>
      <w:r>
        <w:t xml:space="preserve">6.2.2. Организатор не несет ответственности за неисполнение, либо ненадлежащее исполнение своих </w:t>
      </w:r>
      <w:r w:rsidR="006E17A2">
        <w:t>обязательств, явившиеся</w:t>
      </w:r>
      <w:r>
        <w:t xml:space="preserve"> результатом сбоев в телекоммуникационных и энергетических сетях, действий вредоносных программ, недобросовестных действий третьих лиц, а также иных непредвиденных обстоятельств непреодолимой силы. Организатор не обязан возмещать потери Участникам Акции в подобных случаях.</w:t>
      </w:r>
    </w:p>
    <w:p w:rsidR="001F5D42" w:rsidRDefault="001F5D42" w:rsidP="00D5106B">
      <w:pPr>
        <w:pStyle w:val="NoSpacing"/>
        <w:jc w:val="both"/>
      </w:pPr>
      <w:r>
        <w:t xml:space="preserve">6.2.3. Организатор имеет право отстранить Участника от участия в Акции на любом этапе проведения Акции, если Участник (или кто-то другой за него) в ходе Акции пытается изменить результаты посредством технических, программных или других средств, кроме способов, описанных в Правилах Акции. </w:t>
      </w:r>
    </w:p>
    <w:p w:rsidR="001F5D42" w:rsidRDefault="001F5D42" w:rsidP="00D5106B">
      <w:pPr>
        <w:pStyle w:val="NoSpacing"/>
        <w:jc w:val="both"/>
      </w:pPr>
      <w:r>
        <w:t>6.2.4. Организатор не несет никакой ответственности за любой ущерб, понесенный Участником вследствие участия в Акции, за исключением ответственности Орг</w:t>
      </w:r>
      <w:r w:rsidR="00BF47E9">
        <w:t>анизатора за качество продукции.</w:t>
      </w:r>
    </w:p>
    <w:p w:rsidR="001F5D42" w:rsidRDefault="001F5D42" w:rsidP="00D5106B">
      <w:pPr>
        <w:pStyle w:val="NoSpacing"/>
        <w:jc w:val="both"/>
      </w:pPr>
      <w:r>
        <w:t xml:space="preserve">6.3. Организатор Акции вправе вносить изменения в данные Правила с обнародованием соответствующей информации согласно пункту </w:t>
      </w:r>
      <w:r w:rsidR="00D03680">
        <w:t>7</w:t>
      </w:r>
      <w:r>
        <w:t xml:space="preserve">.2 Правил акции. </w:t>
      </w:r>
    </w:p>
    <w:p w:rsidR="001F5D42" w:rsidRDefault="001F5D42" w:rsidP="001F5D42">
      <w:pPr>
        <w:pStyle w:val="NoSpacing"/>
      </w:pPr>
    </w:p>
    <w:p w:rsidR="001F5D42" w:rsidRDefault="00D03680" w:rsidP="00D5106B">
      <w:pPr>
        <w:pStyle w:val="NoSpacing"/>
        <w:jc w:val="both"/>
      </w:pPr>
      <w:r>
        <w:t>7</w:t>
      </w:r>
      <w:r w:rsidR="001F5D42">
        <w:t xml:space="preserve">. Способ и порядок информирования Участников Акции о сроках и условиях проведения Акции: </w:t>
      </w:r>
      <w:r>
        <w:t>7</w:t>
      </w:r>
      <w:r w:rsidR="001F5D42">
        <w:t>.1. Правила Акции в полном объеме для открытого доступа разме</w:t>
      </w:r>
      <w:r w:rsidR="005863B8">
        <w:t>щаются в сети Интернет на Сайте.</w:t>
      </w:r>
    </w:p>
    <w:p w:rsidR="001F5D42" w:rsidRDefault="00D03680" w:rsidP="00D5106B">
      <w:pPr>
        <w:pStyle w:val="NoSpacing"/>
        <w:jc w:val="both"/>
      </w:pPr>
      <w:r>
        <w:t>7</w:t>
      </w:r>
      <w:r w:rsidR="001F5D42">
        <w:t>.2. Организатор оставляет за собой право размещать дополнительную информацию об Акции. В случае изменения Правил или отмены Акции информация об этом будет размещена Организатором в сети Интернет на Сайте</w:t>
      </w:r>
      <w:r w:rsidR="005863B8">
        <w:t>.</w:t>
      </w:r>
    </w:p>
    <w:p w:rsidR="001F5D42" w:rsidRDefault="001F5D42" w:rsidP="00D5106B">
      <w:pPr>
        <w:pStyle w:val="NoSpacing"/>
        <w:jc w:val="both"/>
      </w:pPr>
    </w:p>
    <w:p w:rsidR="001F5D42" w:rsidRDefault="00D03680" w:rsidP="00D5106B">
      <w:pPr>
        <w:pStyle w:val="NoSpacing"/>
        <w:jc w:val="both"/>
      </w:pPr>
      <w:r>
        <w:t>8</w:t>
      </w:r>
      <w:r w:rsidR="001F5D42">
        <w:t xml:space="preserve">. Особые условия: </w:t>
      </w:r>
    </w:p>
    <w:p w:rsidR="001F5D42" w:rsidRDefault="00D03680" w:rsidP="006C027F">
      <w:pPr>
        <w:pStyle w:val="NoSpacing"/>
        <w:jc w:val="both"/>
      </w:pPr>
      <w:r>
        <w:t>8</w:t>
      </w:r>
      <w:r w:rsidR="001F5D42">
        <w:t xml:space="preserve">.1. Внешний вид </w:t>
      </w:r>
      <w:r w:rsidR="006C027F">
        <w:t>товаров</w:t>
      </w:r>
      <w:r w:rsidR="001F5D42">
        <w:t xml:space="preserve"> может отличаться от их изображения в рекламных материалах и на Сайте. </w:t>
      </w:r>
    </w:p>
    <w:p w:rsidR="001F5D42" w:rsidRDefault="00D03680" w:rsidP="00D5106B">
      <w:pPr>
        <w:pStyle w:val="NoSpacing"/>
        <w:jc w:val="both"/>
      </w:pPr>
      <w:r>
        <w:t>8</w:t>
      </w:r>
      <w:r w:rsidR="001F5D42">
        <w:t>.</w:t>
      </w:r>
      <w:r w:rsidR="000526D4">
        <w:t>2</w:t>
      </w:r>
      <w:r w:rsidR="001F5D42">
        <w:t xml:space="preserve">. Решения Организатора по всем вопросам, связанным с проведением Акции, являются окончательными и не подлежащими пересмотру. </w:t>
      </w:r>
    </w:p>
    <w:p w:rsidR="001F5D42" w:rsidRDefault="000526D4" w:rsidP="00D5106B">
      <w:pPr>
        <w:pStyle w:val="NoSpacing"/>
        <w:jc w:val="both"/>
      </w:pPr>
      <w:r>
        <w:t>8</w:t>
      </w:r>
      <w:r w:rsidR="001F5D42">
        <w:t>.</w:t>
      </w:r>
      <w:r>
        <w:t>3</w:t>
      </w:r>
      <w:r w:rsidR="001F5D42">
        <w:t xml:space="preserve">. Организатор оставляет за собой право не вступать в письменные переговоры либо иные контакты с Участниками Акции. </w:t>
      </w:r>
    </w:p>
    <w:p w:rsidR="007C0441" w:rsidRDefault="000526D4" w:rsidP="006C027F">
      <w:pPr>
        <w:pStyle w:val="NoSpacing"/>
        <w:jc w:val="both"/>
      </w:pPr>
      <w:r>
        <w:t>8.</w:t>
      </w:r>
      <w:r w:rsidR="006C027F">
        <w:t>4</w:t>
      </w:r>
      <w:r w:rsidR="001F5D42">
        <w:t xml:space="preserve">. Если по какой-либо причине любой аспект настоящей Акции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Акции, Организатор может на свое единоличное усмотрение аннулировать, прекратить, изменить или временно прекратить проведение Акции, или же признать недействительными любые затронутые результаты в настоящей Акции. </w:t>
      </w:r>
    </w:p>
    <w:p w:rsidR="00BD6EAF" w:rsidRDefault="000526D4" w:rsidP="006C027F">
      <w:pPr>
        <w:pStyle w:val="NoSpacing"/>
        <w:jc w:val="both"/>
      </w:pPr>
      <w:r>
        <w:t>8</w:t>
      </w:r>
      <w:r w:rsidR="001F5D42">
        <w:t>.</w:t>
      </w:r>
      <w:r w:rsidR="006C027F">
        <w:t>5</w:t>
      </w:r>
      <w:r w:rsidR="001F5D42">
        <w:t xml:space="preserve">. Все Участники Акции самостоятельно оплачивают все расходы, понесенные ими в связи с участием в Акции (в том числе, без ограничений, расходы, связанные с доступом в Интернет). </w:t>
      </w:r>
      <w:r>
        <w:t>8</w:t>
      </w:r>
      <w:r w:rsidR="001F5D42">
        <w:t>.</w:t>
      </w:r>
      <w:r w:rsidR="006C027F">
        <w:t>6</w:t>
      </w:r>
      <w:r w:rsidR="001F5D42">
        <w:t xml:space="preserve">.Акция не является лотереей (в том числе стимулирующей лотереей) или азартной игрой. </w:t>
      </w:r>
      <w:r>
        <w:br/>
        <w:t>8.</w:t>
      </w:r>
      <w:r w:rsidR="006C027F">
        <w:t>7</w:t>
      </w:r>
      <w:r w:rsidR="001F5D42">
        <w:t>. Все спорные вопросы, касающиеся настоящей Акции, не урегулированные в Правилах, регулируются на основе действующего законодательства РФ.</w:t>
      </w:r>
    </w:p>
    <w:sectPr w:rsidR="00BD6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42"/>
    <w:rsid w:val="000059A9"/>
    <w:rsid w:val="000526D4"/>
    <w:rsid w:val="00057500"/>
    <w:rsid w:val="000D1643"/>
    <w:rsid w:val="0014564B"/>
    <w:rsid w:val="001D58F5"/>
    <w:rsid w:val="001F52AF"/>
    <w:rsid w:val="001F5D42"/>
    <w:rsid w:val="00241AC7"/>
    <w:rsid w:val="00293FFB"/>
    <w:rsid w:val="00354ED6"/>
    <w:rsid w:val="003D4C01"/>
    <w:rsid w:val="00510067"/>
    <w:rsid w:val="00517AE9"/>
    <w:rsid w:val="005223DC"/>
    <w:rsid w:val="00552A55"/>
    <w:rsid w:val="005863B8"/>
    <w:rsid w:val="005D1BDD"/>
    <w:rsid w:val="006C027F"/>
    <w:rsid w:val="006E17A2"/>
    <w:rsid w:val="007157D5"/>
    <w:rsid w:val="007509F9"/>
    <w:rsid w:val="007918F1"/>
    <w:rsid w:val="007C0441"/>
    <w:rsid w:val="008B7EFC"/>
    <w:rsid w:val="00B23187"/>
    <w:rsid w:val="00B660FA"/>
    <w:rsid w:val="00BA39A4"/>
    <w:rsid w:val="00BD6EAF"/>
    <w:rsid w:val="00BF47E9"/>
    <w:rsid w:val="00C54696"/>
    <w:rsid w:val="00CA1812"/>
    <w:rsid w:val="00D03680"/>
    <w:rsid w:val="00D401B0"/>
    <w:rsid w:val="00D5106B"/>
    <w:rsid w:val="00D70386"/>
    <w:rsid w:val="00DC640D"/>
    <w:rsid w:val="00E2524E"/>
    <w:rsid w:val="00F81AE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3EE4"/>
  <w15:docId w15:val="{B9C8C953-7113-4BF2-8CA8-7A56A032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5D42"/>
    <w:pPr>
      <w:spacing w:after="0" w:line="240" w:lineRule="auto"/>
    </w:pPr>
  </w:style>
  <w:style w:type="table" w:styleId="TableGrid">
    <w:name w:val="Table Grid"/>
    <w:basedOn w:val="TableNormal"/>
    <w:uiPriority w:val="59"/>
    <w:rsid w:val="008B7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643"/>
    <w:rPr>
      <w:rFonts w:ascii="Tahoma" w:hAnsi="Tahoma" w:cs="Tahoma"/>
      <w:sz w:val="16"/>
      <w:szCs w:val="16"/>
    </w:rPr>
  </w:style>
  <w:style w:type="character" w:styleId="CommentReference">
    <w:name w:val="annotation reference"/>
    <w:basedOn w:val="DefaultParagraphFont"/>
    <w:uiPriority w:val="99"/>
    <w:semiHidden/>
    <w:unhideWhenUsed/>
    <w:rsid w:val="00057500"/>
    <w:rPr>
      <w:sz w:val="16"/>
      <w:szCs w:val="16"/>
    </w:rPr>
  </w:style>
  <w:style w:type="paragraph" w:styleId="CommentText">
    <w:name w:val="annotation text"/>
    <w:basedOn w:val="Normal"/>
    <w:link w:val="CommentTextChar"/>
    <w:uiPriority w:val="99"/>
    <w:semiHidden/>
    <w:unhideWhenUsed/>
    <w:rsid w:val="00057500"/>
    <w:pPr>
      <w:spacing w:line="240" w:lineRule="auto"/>
    </w:pPr>
    <w:rPr>
      <w:sz w:val="20"/>
      <w:szCs w:val="20"/>
    </w:rPr>
  </w:style>
  <w:style w:type="character" w:customStyle="1" w:styleId="CommentTextChar">
    <w:name w:val="Comment Text Char"/>
    <w:basedOn w:val="DefaultParagraphFont"/>
    <w:link w:val="CommentText"/>
    <w:uiPriority w:val="99"/>
    <w:semiHidden/>
    <w:rsid w:val="00057500"/>
    <w:rPr>
      <w:sz w:val="20"/>
      <w:szCs w:val="20"/>
    </w:rPr>
  </w:style>
  <w:style w:type="paragraph" w:styleId="CommentSubject">
    <w:name w:val="annotation subject"/>
    <w:basedOn w:val="CommentText"/>
    <w:next w:val="CommentText"/>
    <w:link w:val="CommentSubjectChar"/>
    <w:uiPriority w:val="99"/>
    <w:semiHidden/>
    <w:unhideWhenUsed/>
    <w:rsid w:val="00057500"/>
    <w:rPr>
      <w:b/>
      <w:bCs/>
    </w:rPr>
  </w:style>
  <w:style w:type="character" w:customStyle="1" w:styleId="CommentSubjectChar">
    <w:name w:val="Comment Subject Char"/>
    <w:basedOn w:val="CommentTextChar"/>
    <w:link w:val="CommentSubject"/>
    <w:uiPriority w:val="99"/>
    <w:semiHidden/>
    <w:rsid w:val="000575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436219">
      <w:bodyDiv w:val="1"/>
      <w:marLeft w:val="0"/>
      <w:marRight w:val="0"/>
      <w:marTop w:val="0"/>
      <w:marBottom w:val="0"/>
      <w:divBdr>
        <w:top w:val="none" w:sz="0" w:space="0" w:color="auto"/>
        <w:left w:val="none" w:sz="0" w:space="0" w:color="auto"/>
        <w:bottom w:val="none" w:sz="0" w:space="0" w:color="auto"/>
        <w:right w:val="none" w:sz="0" w:space="0" w:color="auto"/>
      </w:divBdr>
    </w:div>
    <w:div w:id="13431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929</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Басина Татьяна</dc:creator>
  <cp:lastModifiedBy>Vasilchenko Roman A.</cp:lastModifiedBy>
  <cp:revision>9</cp:revision>
  <cp:lastPrinted>2019-02-19T12:18:00Z</cp:lastPrinted>
  <dcterms:created xsi:type="dcterms:W3CDTF">2019-11-27T15:45:00Z</dcterms:created>
  <dcterms:modified xsi:type="dcterms:W3CDTF">2024-12-19T13:08:00Z</dcterms:modified>
</cp:coreProperties>
</file>